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3370" w:rsidRPr="003F1749" w:rsidRDefault="00923370" w:rsidP="003F1749">
      <w:pPr>
        <w:ind w:left="6804" w:right="-897" w:hanging="850"/>
        <w:rPr>
          <w:sz w:val="16"/>
          <w:szCs w:val="16"/>
        </w:rPr>
      </w:pPr>
      <w:r w:rsidRPr="003F1749">
        <w:rPr>
          <w:sz w:val="16"/>
          <w:szCs w:val="16"/>
        </w:rPr>
        <w:t xml:space="preserve">Our ref: </w:t>
      </w:r>
      <w:r w:rsidRPr="003F1749">
        <w:rPr>
          <w:sz w:val="16"/>
          <w:szCs w:val="16"/>
        </w:rPr>
        <w:tab/>
      </w:r>
      <w:r w:rsidR="005F3C75">
        <w:rPr>
          <w:sz w:val="16"/>
          <w:szCs w:val="16"/>
        </w:rPr>
        <w:t>CO20/3098</w:t>
      </w:r>
    </w:p>
    <w:p w:rsidR="00923370" w:rsidRPr="003F1749" w:rsidRDefault="00923370" w:rsidP="003F1749">
      <w:pPr>
        <w:tabs>
          <w:tab w:val="left" w:pos="6804"/>
        </w:tabs>
        <w:ind w:left="5954" w:right="-568"/>
        <w:rPr>
          <w:rFonts w:cs="Arial"/>
          <w:sz w:val="16"/>
          <w:szCs w:val="16"/>
        </w:rPr>
      </w:pPr>
    </w:p>
    <w:p w:rsidR="00923370" w:rsidRPr="003F1749" w:rsidRDefault="00923370" w:rsidP="003F1749">
      <w:pPr>
        <w:tabs>
          <w:tab w:val="left" w:pos="6804"/>
        </w:tabs>
        <w:ind w:left="5954"/>
        <w:rPr>
          <w:rFonts w:cs="Arial"/>
          <w:sz w:val="16"/>
          <w:szCs w:val="16"/>
        </w:rPr>
      </w:pPr>
      <w:r w:rsidRPr="003F1749">
        <w:rPr>
          <w:rFonts w:cs="Arial"/>
          <w:sz w:val="16"/>
          <w:szCs w:val="16"/>
        </w:rPr>
        <w:t xml:space="preserve">Contact: </w:t>
      </w:r>
      <w:r w:rsidRPr="003F1749">
        <w:rPr>
          <w:rFonts w:cs="Arial"/>
          <w:sz w:val="16"/>
          <w:szCs w:val="16"/>
        </w:rPr>
        <w:tab/>
      </w:r>
      <w:r w:rsidR="007A1783">
        <w:rPr>
          <w:rFonts w:cs="Arial"/>
          <w:sz w:val="16"/>
          <w:szCs w:val="16"/>
        </w:rPr>
        <w:t>Andy Parks</w:t>
      </w:r>
    </w:p>
    <w:p w:rsidR="0080486B" w:rsidRDefault="0080486B" w:rsidP="00923370">
      <w:pPr>
        <w:rPr>
          <w:rFonts w:cs="Arial"/>
          <w:szCs w:val="22"/>
        </w:rPr>
      </w:pPr>
    </w:p>
    <w:p w:rsidR="00923370" w:rsidRPr="007A1783" w:rsidRDefault="00932B14" w:rsidP="00923370">
      <w:pPr>
        <w:rPr>
          <w:rFonts w:cs="Arial"/>
          <w:sz w:val="21"/>
          <w:szCs w:val="21"/>
        </w:rPr>
      </w:pPr>
      <w:r w:rsidRPr="007A1783">
        <w:rPr>
          <w:rFonts w:cs="Arial"/>
          <w:sz w:val="21"/>
          <w:szCs w:val="21"/>
        </w:rPr>
        <w:fldChar w:fldCharType="begin"/>
      </w:r>
      <w:r w:rsidRPr="007A1783">
        <w:rPr>
          <w:rFonts w:cs="Arial"/>
          <w:sz w:val="21"/>
          <w:szCs w:val="21"/>
        </w:rPr>
        <w:instrText xml:space="preserve"> DATE \@ "d MMMM yyyy" </w:instrText>
      </w:r>
      <w:r w:rsidRPr="007A1783">
        <w:rPr>
          <w:rFonts w:cs="Arial"/>
          <w:sz w:val="21"/>
          <w:szCs w:val="21"/>
        </w:rPr>
        <w:fldChar w:fldCharType="separate"/>
      </w:r>
      <w:r w:rsidR="005F3C75">
        <w:rPr>
          <w:rFonts w:cs="Arial"/>
          <w:noProof/>
          <w:sz w:val="21"/>
          <w:szCs w:val="21"/>
        </w:rPr>
        <w:t>23 April 2020</w:t>
      </w:r>
      <w:r w:rsidRPr="007A1783">
        <w:rPr>
          <w:rFonts w:cs="Arial"/>
          <w:sz w:val="21"/>
          <w:szCs w:val="21"/>
        </w:rPr>
        <w:fldChar w:fldCharType="end"/>
      </w:r>
    </w:p>
    <w:p w:rsidR="00923370" w:rsidRPr="007A1783" w:rsidRDefault="00923370" w:rsidP="00923370">
      <w:pPr>
        <w:tabs>
          <w:tab w:val="center" w:pos="8222"/>
        </w:tabs>
        <w:spacing w:line="192" w:lineRule="auto"/>
        <w:rPr>
          <w:rFonts w:cs="Arial"/>
          <w:sz w:val="21"/>
          <w:szCs w:val="21"/>
        </w:rPr>
      </w:pPr>
    </w:p>
    <w:p w:rsidR="00923370" w:rsidRPr="007A1783" w:rsidRDefault="00923370" w:rsidP="00923370">
      <w:pPr>
        <w:tabs>
          <w:tab w:val="center" w:pos="8222"/>
        </w:tabs>
        <w:spacing w:line="192" w:lineRule="auto"/>
        <w:rPr>
          <w:rFonts w:cs="Arial"/>
          <w:sz w:val="21"/>
          <w:szCs w:val="21"/>
        </w:rPr>
      </w:pPr>
    </w:p>
    <w:p w:rsidR="00C16C7A" w:rsidRPr="007A1783" w:rsidRDefault="00C16C7A" w:rsidP="00C16C7A">
      <w:pPr>
        <w:autoSpaceDE w:val="0"/>
        <w:autoSpaceDN w:val="0"/>
        <w:adjustRightInd w:val="0"/>
        <w:rPr>
          <w:rFonts w:ascii="Helvetica" w:hAnsi="Helvetica" w:cs="Helvetica"/>
          <w:sz w:val="21"/>
          <w:szCs w:val="21"/>
          <w:lang w:eastAsia="en-AU"/>
        </w:rPr>
      </w:pPr>
      <w:r w:rsidRPr="007A1783">
        <w:rPr>
          <w:rFonts w:ascii="Helvetica" w:hAnsi="Helvetica" w:cs="Helvetica"/>
          <w:sz w:val="21"/>
          <w:szCs w:val="21"/>
          <w:lang w:eastAsia="en-AU"/>
        </w:rPr>
        <w:t xml:space="preserve">Mr Jeremy </w:t>
      </w:r>
      <w:proofErr w:type="spellStart"/>
      <w:r w:rsidRPr="007A1783">
        <w:rPr>
          <w:rFonts w:ascii="Helvetica" w:hAnsi="Helvetica" w:cs="Helvetica"/>
          <w:sz w:val="21"/>
          <w:szCs w:val="21"/>
          <w:lang w:eastAsia="en-AU"/>
        </w:rPr>
        <w:t>Gray</w:t>
      </w:r>
      <w:proofErr w:type="spellEnd"/>
    </w:p>
    <w:p w:rsidR="00C16C7A" w:rsidRPr="007A1783" w:rsidRDefault="00C16C7A" w:rsidP="00C16C7A">
      <w:pPr>
        <w:autoSpaceDE w:val="0"/>
        <w:autoSpaceDN w:val="0"/>
        <w:adjustRightInd w:val="0"/>
        <w:rPr>
          <w:rFonts w:ascii="Helvetica" w:hAnsi="Helvetica" w:cs="Helvetica"/>
          <w:sz w:val="21"/>
          <w:szCs w:val="21"/>
          <w:lang w:eastAsia="en-AU"/>
        </w:rPr>
      </w:pPr>
      <w:r w:rsidRPr="007A1783">
        <w:rPr>
          <w:rFonts w:ascii="Helvetica" w:hAnsi="Helvetica" w:cs="Helvetica"/>
          <w:sz w:val="21"/>
          <w:szCs w:val="21"/>
          <w:lang w:eastAsia="en-AU"/>
        </w:rPr>
        <w:t>Director Regions</w:t>
      </w:r>
    </w:p>
    <w:p w:rsidR="00C16C7A" w:rsidRPr="007A1783" w:rsidRDefault="00C16C7A" w:rsidP="00C16C7A">
      <w:pPr>
        <w:autoSpaceDE w:val="0"/>
        <w:autoSpaceDN w:val="0"/>
        <w:adjustRightInd w:val="0"/>
        <w:rPr>
          <w:rFonts w:ascii="Helvetica" w:hAnsi="Helvetica" w:cs="Helvetica"/>
          <w:sz w:val="21"/>
          <w:szCs w:val="21"/>
          <w:lang w:eastAsia="en-AU"/>
        </w:rPr>
      </w:pPr>
      <w:r w:rsidRPr="007A1783">
        <w:rPr>
          <w:rFonts w:ascii="Helvetica" w:hAnsi="Helvetica" w:cs="Helvetica"/>
          <w:sz w:val="21"/>
          <w:szCs w:val="21"/>
          <w:lang w:eastAsia="en-AU"/>
        </w:rPr>
        <w:t>Northern Planning Services</w:t>
      </w:r>
    </w:p>
    <w:p w:rsidR="00C16C7A" w:rsidRPr="007A1783" w:rsidRDefault="00C16C7A" w:rsidP="00C16C7A">
      <w:pPr>
        <w:autoSpaceDE w:val="0"/>
        <w:autoSpaceDN w:val="0"/>
        <w:adjustRightInd w:val="0"/>
        <w:rPr>
          <w:rFonts w:ascii="Helvetica" w:hAnsi="Helvetica" w:cs="Helvetica"/>
          <w:sz w:val="21"/>
          <w:szCs w:val="21"/>
          <w:lang w:eastAsia="en-AU"/>
        </w:rPr>
      </w:pPr>
      <w:r w:rsidRPr="007A1783">
        <w:rPr>
          <w:rFonts w:ascii="Helvetica" w:hAnsi="Helvetica" w:cs="Helvetica"/>
          <w:sz w:val="21"/>
          <w:szCs w:val="21"/>
          <w:lang w:eastAsia="en-AU"/>
        </w:rPr>
        <w:t xml:space="preserve">Department of Planning, </w:t>
      </w:r>
      <w:proofErr w:type="spellStart"/>
      <w:r w:rsidRPr="007A1783">
        <w:rPr>
          <w:rFonts w:ascii="Helvetica" w:hAnsi="Helvetica" w:cs="Helvetica"/>
          <w:sz w:val="21"/>
          <w:szCs w:val="21"/>
          <w:lang w:eastAsia="en-AU"/>
        </w:rPr>
        <w:t>Induistry</w:t>
      </w:r>
      <w:proofErr w:type="spellEnd"/>
      <w:r w:rsidRPr="007A1783">
        <w:rPr>
          <w:rFonts w:ascii="Helvetica" w:hAnsi="Helvetica" w:cs="Helvetica"/>
          <w:sz w:val="21"/>
          <w:szCs w:val="21"/>
          <w:lang w:eastAsia="en-AU"/>
        </w:rPr>
        <w:t xml:space="preserve"> and Environment</w:t>
      </w:r>
    </w:p>
    <w:p w:rsidR="00C16C7A" w:rsidRPr="007A1783" w:rsidRDefault="00C16C7A" w:rsidP="00C16C7A">
      <w:pPr>
        <w:autoSpaceDE w:val="0"/>
        <w:autoSpaceDN w:val="0"/>
        <w:adjustRightInd w:val="0"/>
        <w:rPr>
          <w:rFonts w:ascii="Helvetica" w:hAnsi="Helvetica" w:cs="Helvetica"/>
          <w:sz w:val="21"/>
          <w:szCs w:val="21"/>
          <w:lang w:eastAsia="en-AU"/>
        </w:rPr>
      </w:pPr>
      <w:r w:rsidRPr="007A1783">
        <w:rPr>
          <w:rFonts w:ascii="Helvetica" w:hAnsi="Helvetica" w:cs="Helvetica"/>
          <w:sz w:val="21"/>
          <w:szCs w:val="21"/>
          <w:lang w:eastAsia="en-AU"/>
        </w:rPr>
        <w:t>Locked Bag 9022</w:t>
      </w:r>
    </w:p>
    <w:p w:rsidR="00C16C7A" w:rsidRPr="007A1783" w:rsidRDefault="00C16C7A" w:rsidP="00C16C7A">
      <w:pPr>
        <w:ind w:left="567" w:hanging="567"/>
        <w:jc w:val="both"/>
        <w:rPr>
          <w:rFonts w:cs="Arial"/>
          <w:b/>
          <w:sz w:val="21"/>
          <w:szCs w:val="21"/>
        </w:rPr>
      </w:pPr>
      <w:r w:rsidRPr="007A1783">
        <w:rPr>
          <w:rFonts w:ascii="Helvetica-Bold" w:hAnsi="Helvetica-Bold" w:cs="Helvetica-Bold"/>
          <w:b/>
          <w:bCs/>
          <w:sz w:val="21"/>
          <w:szCs w:val="21"/>
          <w:lang w:eastAsia="en-AU"/>
        </w:rPr>
        <w:t>GRAFTON NSW 2460</w:t>
      </w:r>
    </w:p>
    <w:p w:rsidR="00923370" w:rsidRPr="007A1783" w:rsidRDefault="00923370" w:rsidP="00923370">
      <w:pPr>
        <w:ind w:left="567" w:hanging="567"/>
        <w:jc w:val="both"/>
        <w:rPr>
          <w:rFonts w:cs="Arial"/>
          <w:b/>
          <w:sz w:val="21"/>
          <w:szCs w:val="21"/>
        </w:rPr>
      </w:pPr>
    </w:p>
    <w:p w:rsidR="00923370" w:rsidRPr="007A1783" w:rsidRDefault="00923370" w:rsidP="00923370">
      <w:pPr>
        <w:jc w:val="both"/>
        <w:rPr>
          <w:rFonts w:cs="Arial"/>
          <w:sz w:val="21"/>
          <w:szCs w:val="21"/>
        </w:rPr>
      </w:pPr>
    </w:p>
    <w:p w:rsidR="00923370" w:rsidRPr="007A1783" w:rsidRDefault="00923370" w:rsidP="00923370">
      <w:pPr>
        <w:jc w:val="both"/>
        <w:rPr>
          <w:rFonts w:cs="Arial"/>
          <w:sz w:val="21"/>
          <w:szCs w:val="21"/>
        </w:rPr>
      </w:pPr>
      <w:r w:rsidRPr="007A1783">
        <w:rPr>
          <w:rFonts w:cs="Arial"/>
          <w:sz w:val="21"/>
          <w:szCs w:val="21"/>
        </w:rPr>
        <w:t>Dear</w:t>
      </w:r>
      <w:r w:rsidR="0055002D" w:rsidRPr="007A1783">
        <w:rPr>
          <w:rFonts w:cs="Arial"/>
          <w:sz w:val="21"/>
          <w:szCs w:val="21"/>
        </w:rPr>
        <w:t xml:space="preserve"> </w:t>
      </w:r>
      <w:r w:rsidR="00C16C7A" w:rsidRPr="007A1783">
        <w:rPr>
          <w:rFonts w:cs="Arial"/>
          <w:sz w:val="21"/>
          <w:szCs w:val="21"/>
        </w:rPr>
        <w:t xml:space="preserve">Mr </w:t>
      </w:r>
      <w:proofErr w:type="spellStart"/>
      <w:r w:rsidR="00C16C7A" w:rsidRPr="007A1783">
        <w:rPr>
          <w:rFonts w:cs="Arial"/>
          <w:sz w:val="21"/>
          <w:szCs w:val="21"/>
        </w:rPr>
        <w:t>Gray</w:t>
      </w:r>
      <w:proofErr w:type="spellEnd"/>
    </w:p>
    <w:p w:rsidR="00923370" w:rsidRPr="007A1783" w:rsidRDefault="00923370" w:rsidP="00923370">
      <w:pPr>
        <w:jc w:val="both"/>
        <w:rPr>
          <w:rFonts w:cs="Arial"/>
          <w:sz w:val="21"/>
          <w:szCs w:val="21"/>
        </w:rPr>
      </w:pPr>
    </w:p>
    <w:p w:rsidR="00923370" w:rsidRPr="007A1783" w:rsidRDefault="00C16C7A" w:rsidP="00923370">
      <w:pPr>
        <w:spacing w:line="216" w:lineRule="auto"/>
        <w:jc w:val="both"/>
        <w:rPr>
          <w:rFonts w:cs="Arial"/>
          <w:b/>
          <w:sz w:val="21"/>
          <w:szCs w:val="21"/>
        </w:rPr>
      </w:pPr>
      <w:r w:rsidRPr="007A1783">
        <w:rPr>
          <w:rFonts w:cs="Arial"/>
          <w:b/>
          <w:sz w:val="21"/>
          <w:szCs w:val="21"/>
        </w:rPr>
        <w:t xml:space="preserve">Planning Proposal to amend the Lismore LEP 2012 to allow for the rezoning of land at 123 Taylor Rd, </w:t>
      </w:r>
      <w:proofErr w:type="spellStart"/>
      <w:r w:rsidRPr="007A1783">
        <w:rPr>
          <w:rFonts w:cs="Arial"/>
          <w:b/>
          <w:sz w:val="21"/>
          <w:szCs w:val="21"/>
        </w:rPr>
        <w:t>Chilcotts</w:t>
      </w:r>
      <w:proofErr w:type="spellEnd"/>
      <w:r w:rsidRPr="007A1783">
        <w:rPr>
          <w:rFonts w:cs="Arial"/>
          <w:b/>
          <w:sz w:val="21"/>
          <w:szCs w:val="21"/>
        </w:rPr>
        <w:t xml:space="preserve"> Grass (Lot 2 DP1185561).</w:t>
      </w:r>
    </w:p>
    <w:p w:rsidR="00923370" w:rsidRPr="007A1783" w:rsidRDefault="00923370" w:rsidP="00923370">
      <w:pPr>
        <w:tabs>
          <w:tab w:val="center" w:pos="8222"/>
        </w:tabs>
        <w:rPr>
          <w:rFonts w:cs="Arial"/>
          <w:sz w:val="21"/>
          <w:szCs w:val="21"/>
        </w:rPr>
      </w:pPr>
    </w:p>
    <w:p w:rsidR="00C16C7A" w:rsidRPr="007A1783" w:rsidRDefault="00C16C7A" w:rsidP="00C16C7A">
      <w:pPr>
        <w:tabs>
          <w:tab w:val="center" w:pos="8222"/>
        </w:tabs>
        <w:jc w:val="both"/>
        <w:rPr>
          <w:rFonts w:cs="Arial"/>
          <w:sz w:val="21"/>
          <w:szCs w:val="21"/>
        </w:rPr>
      </w:pPr>
      <w:r w:rsidRPr="007A1783">
        <w:rPr>
          <w:rFonts w:cs="Arial"/>
          <w:sz w:val="21"/>
          <w:szCs w:val="21"/>
        </w:rPr>
        <w:t xml:space="preserve">At its Ordinary Meeting held on 14 &amp; 21 April 2020, Lismore City Council considered a Planning Proposal to rezone the western section of 123 Taylor Rd, </w:t>
      </w:r>
      <w:proofErr w:type="spellStart"/>
      <w:r w:rsidRPr="007A1783">
        <w:rPr>
          <w:rFonts w:cs="Arial"/>
          <w:sz w:val="21"/>
          <w:szCs w:val="21"/>
        </w:rPr>
        <w:t>Chilcotts</w:t>
      </w:r>
      <w:proofErr w:type="spellEnd"/>
      <w:r w:rsidRPr="007A1783">
        <w:rPr>
          <w:rFonts w:cs="Arial"/>
          <w:sz w:val="21"/>
          <w:szCs w:val="21"/>
        </w:rPr>
        <w:t xml:space="preserve"> Grass </w:t>
      </w:r>
      <w:r w:rsidR="007A1783" w:rsidRPr="007A1783">
        <w:rPr>
          <w:rFonts w:cs="Arial"/>
          <w:sz w:val="21"/>
          <w:szCs w:val="21"/>
        </w:rPr>
        <w:t>(Lot 2 DP1185561)</w:t>
      </w:r>
      <w:r w:rsidR="007A1783" w:rsidRPr="007A1783">
        <w:rPr>
          <w:rFonts w:cs="Arial"/>
          <w:b/>
          <w:sz w:val="21"/>
          <w:szCs w:val="21"/>
        </w:rPr>
        <w:t xml:space="preserve"> </w:t>
      </w:r>
      <w:r w:rsidRPr="007A1783">
        <w:rPr>
          <w:rFonts w:cs="Arial"/>
          <w:sz w:val="21"/>
          <w:szCs w:val="21"/>
        </w:rPr>
        <w:t xml:space="preserve">from </w:t>
      </w:r>
      <w:r w:rsidR="007A1783" w:rsidRPr="007A1783">
        <w:rPr>
          <w:rFonts w:cs="Arial"/>
          <w:sz w:val="21"/>
          <w:szCs w:val="21"/>
        </w:rPr>
        <w:t xml:space="preserve">Zone </w:t>
      </w:r>
      <w:r w:rsidRPr="007A1783">
        <w:rPr>
          <w:rFonts w:cs="Arial"/>
          <w:sz w:val="21"/>
          <w:szCs w:val="21"/>
        </w:rPr>
        <w:t>RU1</w:t>
      </w:r>
      <w:r w:rsidR="007A1783" w:rsidRPr="007A1783">
        <w:rPr>
          <w:rFonts w:cs="Arial"/>
          <w:sz w:val="21"/>
          <w:szCs w:val="21"/>
        </w:rPr>
        <w:t xml:space="preserve"> Primary production to Zone R1 General Residential and Zone E3 Environmental Management.</w:t>
      </w:r>
    </w:p>
    <w:p w:rsidR="00C16C7A" w:rsidRPr="007A1783" w:rsidRDefault="00C16C7A" w:rsidP="00C16C7A">
      <w:pPr>
        <w:tabs>
          <w:tab w:val="center" w:pos="8222"/>
        </w:tabs>
        <w:jc w:val="both"/>
        <w:rPr>
          <w:rFonts w:cs="Arial"/>
          <w:sz w:val="21"/>
          <w:szCs w:val="21"/>
        </w:rPr>
      </w:pPr>
    </w:p>
    <w:p w:rsidR="007A1783" w:rsidRPr="007A1783" w:rsidRDefault="007A1783" w:rsidP="007A1783">
      <w:pPr>
        <w:tabs>
          <w:tab w:val="center" w:pos="8222"/>
        </w:tabs>
        <w:jc w:val="both"/>
        <w:rPr>
          <w:rFonts w:cs="Arial"/>
          <w:sz w:val="21"/>
          <w:szCs w:val="21"/>
        </w:rPr>
      </w:pPr>
      <w:r w:rsidRPr="007A1783">
        <w:rPr>
          <w:rFonts w:cs="Arial"/>
          <w:sz w:val="21"/>
          <w:szCs w:val="21"/>
        </w:rPr>
        <w:t>Council resolved to:</w:t>
      </w:r>
    </w:p>
    <w:p w:rsidR="007A1783" w:rsidRPr="007A1783" w:rsidRDefault="007A1783" w:rsidP="00691C72">
      <w:pPr>
        <w:tabs>
          <w:tab w:val="left" w:pos="3969"/>
          <w:tab w:val="center" w:pos="8222"/>
        </w:tabs>
        <w:jc w:val="both"/>
        <w:rPr>
          <w:rFonts w:cs="Arial"/>
          <w:sz w:val="21"/>
          <w:szCs w:val="21"/>
        </w:rPr>
      </w:pPr>
    </w:p>
    <w:p w:rsidR="007A1783" w:rsidRPr="007A1783" w:rsidRDefault="007A1783" w:rsidP="007A1783">
      <w:pPr>
        <w:spacing w:after="120"/>
        <w:ind w:left="567" w:hanging="567"/>
        <w:rPr>
          <w:rFonts w:cs="Arial"/>
          <w:i/>
          <w:color w:val="000000"/>
          <w:sz w:val="21"/>
          <w:szCs w:val="21"/>
          <w:lang w:eastAsia="en-AU"/>
        </w:rPr>
      </w:pPr>
      <w:r w:rsidRPr="007A1783">
        <w:rPr>
          <w:rFonts w:cs="Arial"/>
          <w:i/>
          <w:color w:val="000000"/>
          <w:sz w:val="21"/>
          <w:szCs w:val="21"/>
          <w:lang w:eastAsia="en-AU"/>
        </w:rPr>
        <w:t>1.</w:t>
      </w:r>
      <w:r w:rsidRPr="007A1783">
        <w:rPr>
          <w:rFonts w:ascii="Times New Roman" w:hAnsi="Times New Roman"/>
          <w:i/>
          <w:color w:val="000000"/>
          <w:sz w:val="21"/>
          <w:szCs w:val="21"/>
          <w:lang w:eastAsia="en-AU"/>
        </w:rPr>
        <w:t>       </w:t>
      </w:r>
      <w:r w:rsidRPr="007A1783">
        <w:rPr>
          <w:rFonts w:cs="Arial"/>
          <w:i/>
          <w:color w:val="000000"/>
          <w:sz w:val="21"/>
          <w:szCs w:val="21"/>
          <w:lang w:eastAsia="en-AU"/>
        </w:rPr>
        <w:t xml:space="preserve">support the Planning Proposal to amend the Lismore Local Environment Plan 2012 as detailed in Attachment 1 of this report to rezone part of the land at 123 Taylor Road, </w:t>
      </w:r>
      <w:proofErr w:type="spellStart"/>
      <w:r w:rsidRPr="007A1783">
        <w:rPr>
          <w:rFonts w:cs="Arial"/>
          <w:i/>
          <w:color w:val="000000"/>
          <w:sz w:val="21"/>
          <w:szCs w:val="21"/>
          <w:lang w:eastAsia="en-AU"/>
        </w:rPr>
        <w:t>Chilcotts</w:t>
      </w:r>
      <w:proofErr w:type="spellEnd"/>
      <w:r w:rsidRPr="007A1783">
        <w:rPr>
          <w:rFonts w:cs="Arial"/>
          <w:i/>
          <w:color w:val="000000"/>
          <w:sz w:val="21"/>
          <w:szCs w:val="21"/>
          <w:lang w:eastAsia="en-AU"/>
        </w:rPr>
        <w:t xml:space="preserve"> Grass (Lot 2 DP1185561) for the purpose of seeking a Gateway Determination;</w:t>
      </w:r>
    </w:p>
    <w:p w:rsidR="007A1783" w:rsidRPr="007A1783" w:rsidRDefault="007A1783" w:rsidP="007A1783">
      <w:pPr>
        <w:spacing w:after="120"/>
        <w:ind w:left="567" w:hanging="567"/>
        <w:rPr>
          <w:rFonts w:cs="Arial"/>
          <w:i/>
          <w:color w:val="000000"/>
          <w:sz w:val="21"/>
          <w:szCs w:val="21"/>
          <w:lang w:eastAsia="en-AU"/>
        </w:rPr>
      </w:pPr>
      <w:r w:rsidRPr="007A1783">
        <w:rPr>
          <w:rFonts w:cs="Arial"/>
          <w:i/>
          <w:color w:val="000000"/>
          <w:sz w:val="21"/>
          <w:szCs w:val="21"/>
          <w:lang w:eastAsia="en-AU"/>
        </w:rPr>
        <w:t>2.</w:t>
      </w:r>
      <w:r w:rsidRPr="007A1783">
        <w:rPr>
          <w:rFonts w:ascii="Times New Roman" w:hAnsi="Times New Roman"/>
          <w:i/>
          <w:color w:val="000000"/>
          <w:sz w:val="21"/>
          <w:szCs w:val="21"/>
          <w:lang w:eastAsia="en-AU"/>
        </w:rPr>
        <w:t>       </w:t>
      </w:r>
      <w:r w:rsidRPr="007A1783">
        <w:rPr>
          <w:rFonts w:cs="Arial"/>
          <w:i/>
          <w:color w:val="000000"/>
          <w:sz w:val="21"/>
          <w:szCs w:val="21"/>
          <w:lang w:eastAsia="en-AU"/>
        </w:rPr>
        <w:t>forward the Planning Proposal to the Department of Planning, Industry and Environment with a request for a Gateway Determination;</w:t>
      </w:r>
    </w:p>
    <w:p w:rsidR="007A1783" w:rsidRPr="007A1783" w:rsidRDefault="007A1783" w:rsidP="007A1783">
      <w:pPr>
        <w:ind w:left="567" w:hanging="567"/>
        <w:rPr>
          <w:rFonts w:ascii="Calibri" w:hAnsi="Calibri" w:cs="Calibri"/>
          <w:i/>
          <w:color w:val="000000"/>
          <w:sz w:val="21"/>
          <w:szCs w:val="21"/>
          <w:lang w:eastAsia="en-AU"/>
        </w:rPr>
      </w:pPr>
      <w:r w:rsidRPr="007A1783">
        <w:rPr>
          <w:rFonts w:cs="Arial"/>
          <w:i/>
          <w:color w:val="000000"/>
          <w:sz w:val="21"/>
          <w:szCs w:val="21"/>
          <w:lang w:val="en-GB" w:eastAsia="en-AU"/>
        </w:rPr>
        <w:t>3.</w:t>
      </w:r>
      <w:r w:rsidRPr="007A1783">
        <w:rPr>
          <w:rFonts w:ascii="Times New Roman" w:hAnsi="Times New Roman"/>
          <w:i/>
          <w:color w:val="000000"/>
          <w:sz w:val="21"/>
          <w:szCs w:val="21"/>
          <w:lang w:val="en-GB" w:eastAsia="en-AU"/>
        </w:rPr>
        <w:t>       </w:t>
      </w:r>
      <w:r w:rsidRPr="007A1783">
        <w:rPr>
          <w:rFonts w:cs="Arial"/>
          <w:i/>
          <w:color w:val="000000"/>
          <w:sz w:val="21"/>
          <w:szCs w:val="21"/>
          <w:lang w:eastAsia="en-AU"/>
        </w:rPr>
        <w:t>agree that staff place the Planning Proposal on public exhibition and consult with government agencies in accordance with a Gateway Determination and report back to Council any issues raised by government agencies and in public submissions during public exhibition.</w:t>
      </w:r>
    </w:p>
    <w:p w:rsidR="007A1783" w:rsidRPr="007A1783" w:rsidRDefault="007A1783" w:rsidP="00691C72">
      <w:pPr>
        <w:tabs>
          <w:tab w:val="left" w:pos="3969"/>
          <w:tab w:val="center" w:pos="8222"/>
        </w:tabs>
        <w:jc w:val="both"/>
        <w:rPr>
          <w:rFonts w:cs="Arial"/>
          <w:sz w:val="21"/>
          <w:szCs w:val="21"/>
        </w:rPr>
      </w:pPr>
    </w:p>
    <w:p w:rsidR="007A1783" w:rsidRPr="007A1783" w:rsidRDefault="007A1783" w:rsidP="00691C72">
      <w:pPr>
        <w:tabs>
          <w:tab w:val="left" w:pos="3969"/>
          <w:tab w:val="center" w:pos="8222"/>
        </w:tabs>
        <w:jc w:val="both"/>
        <w:rPr>
          <w:rFonts w:cs="Arial"/>
          <w:sz w:val="21"/>
          <w:szCs w:val="21"/>
        </w:rPr>
      </w:pPr>
    </w:p>
    <w:p w:rsidR="007A1783" w:rsidRPr="007A1783" w:rsidRDefault="007A1783" w:rsidP="007A1783">
      <w:pPr>
        <w:autoSpaceDE w:val="0"/>
        <w:autoSpaceDN w:val="0"/>
        <w:adjustRightInd w:val="0"/>
        <w:rPr>
          <w:rFonts w:cs="Arial"/>
          <w:sz w:val="21"/>
          <w:szCs w:val="21"/>
          <w:lang w:eastAsia="en-AU"/>
        </w:rPr>
      </w:pPr>
      <w:r w:rsidRPr="007A1783">
        <w:rPr>
          <w:rFonts w:cs="Arial"/>
          <w:sz w:val="21"/>
          <w:szCs w:val="21"/>
          <w:lang w:eastAsia="en-AU"/>
        </w:rPr>
        <w:t xml:space="preserve">In accordance with the above resolution, please find enclosed the Planning Proposal for </w:t>
      </w:r>
      <w:r w:rsidRPr="007A1783">
        <w:rPr>
          <w:rFonts w:cs="Arial"/>
          <w:sz w:val="21"/>
          <w:szCs w:val="21"/>
        </w:rPr>
        <w:t xml:space="preserve">123 Taylor Rd, </w:t>
      </w:r>
      <w:proofErr w:type="spellStart"/>
      <w:r w:rsidRPr="007A1783">
        <w:rPr>
          <w:rFonts w:cs="Arial"/>
          <w:sz w:val="21"/>
          <w:szCs w:val="21"/>
        </w:rPr>
        <w:t>Chilcotts</w:t>
      </w:r>
      <w:proofErr w:type="spellEnd"/>
      <w:r w:rsidRPr="007A1783">
        <w:rPr>
          <w:rFonts w:cs="Arial"/>
          <w:sz w:val="21"/>
          <w:szCs w:val="21"/>
        </w:rPr>
        <w:t xml:space="preserve"> Grass</w:t>
      </w:r>
      <w:r w:rsidRPr="007A1783">
        <w:rPr>
          <w:rFonts w:cs="Arial"/>
          <w:sz w:val="21"/>
          <w:szCs w:val="21"/>
          <w:lang w:eastAsia="en-AU"/>
        </w:rPr>
        <w:t xml:space="preserve"> for Gateway determination in accordance with Section 56 of the</w:t>
      </w:r>
    </w:p>
    <w:p w:rsidR="007A1783" w:rsidRPr="007A1783" w:rsidRDefault="007A1783" w:rsidP="007A1783">
      <w:pPr>
        <w:autoSpaceDE w:val="0"/>
        <w:autoSpaceDN w:val="0"/>
        <w:adjustRightInd w:val="0"/>
        <w:rPr>
          <w:rFonts w:cs="Arial"/>
          <w:i/>
          <w:iCs/>
          <w:sz w:val="21"/>
          <w:szCs w:val="21"/>
          <w:lang w:eastAsia="en-AU"/>
        </w:rPr>
      </w:pPr>
      <w:r w:rsidRPr="007A1783">
        <w:rPr>
          <w:rFonts w:cs="Arial"/>
          <w:i/>
          <w:iCs/>
          <w:sz w:val="21"/>
          <w:szCs w:val="21"/>
          <w:lang w:eastAsia="en-AU"/>
        </w:rPr>
        <w:t>Environmental Planning and Assessment Act 1979</w:t>
      </w:r>
      <w:r w:rsidR="00AF10AA">
        <w:rPr>
          <w:rFonts w:cs="Arial"/>
          <w:i/>
          <w:iCs/>
          <w:sz w:val="21"/>
          <w:szCs w:val="21"/>
          <w:lang w:eastAsia="en-AU"/>
        </w:rPr>
        <w:t xml:space="preserve">, </w:t>
      </w:r>
      <w:r w:rsidR="00AF10AA" w:rsidRPr="00420707">
        <w:rPr>
          <w:rFonts w:cs="Arial"/>
          <w:sz w:val="21"/>
          <w:szCs w:val="21"/>
          <w:lang w:eastAsia="en-AU"/>
        </w:rPr>
        <w:t>as well as the Council report</w:t>
      </w:r>
      <w:r w:rsidR="00AF10AA">
        <w:rPr>
          <w:rFonts w:cs="Arial"/>
          <w:sz w:val="21"/>
          <w:szCs w:val="21"/>
          <w:lang w:eastAsia="en-AU"/>
        </w:rPr>
        <w:t>.</w:t>
      </w:r>
      <w:bookmarkStart w:id="0" w:name="_GoBack"/>
      <w:bookmarkEnd w:id="0"/>
    </w:p>
    <w:p w:rsidR="007A1783" w:rsidRPr="007A1783" w:rsidRDefault="007A1783" w:rsidP="007A1783">
      <w:pPr>
        <w:autoSpaceDE w:val="0"/>
        <w:autoSpaceDN w:val="0"/>
        <w:adjustRightInd w:val="0"/>
        <w:rPr>
          <w:rFonts w:cs="Arial"/>
          <w:i/>
          <w:iCs/>
          <w:sz w:val="21"/>
          <w:szCs w:val="21"/>
          <w:lang w:eastAsia="en-AU"/>
        </w:rPr>
      </w:pPr>
    </w:p>
    <w:p w:rsidR="007A1783" w:rsidRPr="007A1783" w:rsidRDefault="007A1783" w:rsidP="00691C72">
      <w:pPr>
        <w:tabs>
          <w:tab w:val="left" w:pos="3969"/>
          <w:tab w:val="center" w:pos="8222"/>
        </w:tabs>
        <w:jc w:val="both"/>
        <w:rPr>
          <w:rFonts w:cs="Arial"/>
          <w:sz w:val="21"/>
          <w:szCs w:val="21"/>
        </w:rPr>
      </w:pPr>
    </w:p>
    <w:p w:rsidR="007A1783" w:rsidRPr="007A1783" w:rsidRDefault="007A1783" w:rsidP="007A1783">
      <w:pPr>
        <w:tabs>
          <w:tab w:val="left" w:pos="3969"/>
          <w:tab w:val="center" w:pos="8222"/>
        </w:tabs>
        <w:jc w:val="both"/>
        <w:rPr>
          <w:rFonts w:cs="Arial"/>
          <w:sz w:val="21"/>
          <w:szCs w:val="21"/>
        </w:rPr>
      </w:pPr>
      <w:r w:rsidRPr="007A1783">
        <w:rPr>
          <w:rFonts w:cs="Arial"/>
          <w:sz w:val="21"/>
          <w:szCs w:val="21"/>
        </w:rPr>
        <w:t xml:space="preserve">Should you require any further information regarding this matter, please do not hesitate to contact me on (02) 6625 0573 or via email at </w:t>
      </w:r>
      <w:hyperlink r:id="rId8" w:history="1">
        <w:r w:rsidRPr="007A1783">
          <w:rPr>
            <w:rStyle w:val="Hyperlink"/>
            <w:rFonts w:cs="Arial"/>
            <w:sz w:val="21"/>
            <w:szCs w:val="21"/>
          </w:rPr>
          <w:t>andy.parks@lismore.nsw.gov.au</w:t>
        </w:r>
      </w:hyperlink>
      <w:r w:rsidRPr="007A1783">
        <w:rPr>
          <w:rFonts w:cs="Arial"/>
          <w:sz w:val="21"/>
          <w:szCs w:val="21"/>
        </w:rPr>
        <w:t>.</w:t>
      </w:r>
    </w:p>
    <w:p w:rsidR="00691C72" w:rsidRPr="007A1783" w:rsidRDefault="00691C72" w:rsidP="00691C72">
      <w:pPr>
        <w:tabs>
          <w:tab w:val="left" w:pos="3969"/>
          <w:tab w:val="center" w:pos="8222"/>
        </w:tabs>
        <w:jc w:val="both"/>
        <w:rPr>
          <w:rFonts w:cs="Arial"/>
          <w:sz w:val="21"/>
          <w:szCs w:val="21"/>
        </w:rPr>
      </w:pPr>
    </w:p>
    <w:p w:rsidR="0055002D" w:rsidRPr="007A1783" w:rsidRDefault="0055002D" w:rsidP="00691C72">
      <w:pPr>
        <w:tabs>
          <w:tab w:val="left" w:pos="3969"/>
          <w:tab w:val="center" w:pos="8222"/>
        </w:tabs>
        <w:jc w:val="both"/>
        <w:rPr>
          <w:rFonts w:cs="Arial"/>
          <w:sz w:val="21"/>
          <w:szCs w:val="21"/>
        </w:rPr>
      </w:pPr>
    </w:p>
    <w:p w:rsidR="00923370" w:rsidRPr="007A1783" w:rsidRDefault="00923370" w:rsidP="00923370">
      <w:pPr>
        <w:rPr>
          <w:rFonts w:cs="Arial"/>
          <w:sz w:val="21"/>
          <w:szCs w:val="21"/>
        </w:rPr>
      </w:pPr>
      <w:r w:rsidRPr="007A1783">
        <w:rPr>
          <w:rFonts w:cs="Arial"/>
          <w:sz w:val="21"/>
          <w:szCs w:val="21"/>
        </w:rPr>
        <w:t>Yours faithfully</w:t>
      </w:r>
    </w:p>
    <w:p w:rsidR="00923370" w:rsidRPr="007A1783" w:rsidRDefault="00923370" w:rsidP="00923370">
      <w:pPr>
        <w:rPr>
          <w:rFonts w:cs="Arial"/>
          <w:sz w:val="21"/>
          <w:szCs w:val="21"/>
        </w:rPr>
      </w:pPr>
    </w:p>
    <w:p w:rsidR="00923370" w:rsidRPr="007A1783" w:rsidRDefault="00923370" w:rsidP="00923370">
      <w:pPr>
        <w:rPr>
          <w:rFonts w:cs="Arial"/>
          <w:sz w:val="21"/>
          <w:szCs w:val="21"/>
        </w:rPr>
      </w:pPr>
    </w:p>
    <w:p w:rsidR="00C56C6E" w:rsidRPr="007A1783" w:rsidRDefault="00C56C6E" w:rsidP="00923370">
      <w:pPr>
        <w:rPr>
          <w:rFonts w:cs="Arial"/>
          <w:sz w:val="21"/>
          <w:szCs w:val="21"/>
        </w:rPr>
      </w:pPr>
    </w:p>
    <w:p w:rsidR="00923370" w:rsidRPr="007A1783" w:rsidRDefault="00923370" w:rsidP="00923370">
      <w:pPr>
        <w:rPr>
          <w:rFonts w:cs="Arial"/>
          <w:sz w:val="21"/>
          <w:szCs w:val="21"/>
        </w:rPr>
      </w:pPr>
    </w:p>
    <w:p w:rsidR="007A1783" w:rsidRPr="007A1783" w:rsidRDefault="007A1783" w:rsidP="007A1783">
      <w:pPr>
        <w:rPr>
          <w:rFonts w:cs="Arial"/>
          <w:sz w:val="21"/>
          <w:szCs w:val="21"/>
        </w:rPr>
      </w:pPr>
      <w:r w:rsidRPr="007A1783">
        <w:rPr>
          <w:rFonts w:cs="Arial"/>
          <w:sz w:val="21"/>
          <w:szCs w:val="21"/>
        </w:rPr>
        <w:t>Andy Parks</w:t>
      </w:r>
    </w:p>
    <w:p w:rsidR="007A1783" w:rsidRPr="007A1783" w:rsidRDefault="007A1783" w:rsidP="007A1783">
      <w:pPr>
        <w:rPr>
          <w:b/>
          <w:sz w:val="21"/>
          <w:szCs w:val="21"/>
        </w:rPr>
      </w:pPr>
      <w:r w:rsidRPr="007A1783">
        <w:rPr>
          <w:b/>
          <w:sz w:val="21"/>
          <w:szCs w:val="21"/>
        </w:rPr>
        <w:t>Strategic Planning Project Officer</w:t>
      </w:r>
    </w:p>
    <w:p w:rsidR="00775CFA" w:rsidRDefault="00775CFA">
      <w:pPr>
        <w:rPr>
          <w:rFonts w:cs="Arial"/>
          <w:sz w:val="16"/>
          <w:szCs w:val="16"/>
        </w:rPr>
      </w:pPr>
    </w:p>
    <w:sectPr w:rsidR="00775CFA" w:rsidSect="003F174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701" w:right="1134" w:bottom="181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6A39" w:rsidRDefault="00B16A39" w:rsidP="00923370">
      <w:r>
        <w:separator/>
      </w:r>
    </w:p>
  </w:endnote>
  <w:endnote w:type="continuationSeparator" w:id="0">
    <w:p w:rsidR="00B16A39" w:rsidRDefault="00B16A39" w:rsidP="00923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7A1D" w:rsidRDefault="00687A1D" w:rsidP="00687A1D">
    <w:pPr>
      <w:pStyle w:val="Footer"/>
      <w:tabs>
        <w:tab w:val="clear" w:pos="4513"/>
        <w:tab w:val="clear" w:pos="9026"/>
        <w:tab w:val="left" w:pos="1758"/>
      </w:tabs>
    </w:pPr>
    <w:r>
      <w:tab/>
    </w:r>
    <w:r w:rsidR="00B16A39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6" o:spid="_x0000_s2051" type="#_x0000_t75" style="position:absolute;margin-left:-2.05pt;margin-top:745.2pt;width:598.9pt;height:96.6pt;z-index:-1;visibility:visible;mso-position-horizontal-relative:page;mso-position-vertical-relative:page;mso-width-relative:margin;mso-height-relative:margin">
          <v:imagedata r:id="rId1" o:title=""/>
          <w10:wrap anchorx="page" anchory="page"/>
          <w10:anchorlock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3370" w:rsidRDefault="00B16A39">
    <w:pPr>
      <w:pStyle w:val="Foo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s2049" type="#_x0000_t75" style="position:absolute;margin-left:-2.05pt;margin-top:746.15pt;width:598.9pt;height:96.6pt;z-index:-2;visibility:visible;mso-position-horizontal-relative:page;mso-position-vertical-relative:page;mso-width-relative:margin;mso-height-relative:margin">
          <v:imagedata r:id="rId1" o:title=""/>
          <w10:wrap anchorx="page" anchory="page"/>
          <w10:anchorlock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6A39" w:rsidRDefault="00B16A39" w:rsidP="00923370">
      <w:r>
        <w:separator/>
      </w:r>
    </w:p>
  </w:footnote>
  <w:footnote w:type="continuationSeparator" w:id="0">
    <w:p w:rsidR="00B16A39" w:rsidRDefault="00B16A39" w:rsidP="00923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3370" w:rsidRDefault="00923370">
    <w:pPr>
      <w:pStyle w:val="Header"/>
    </w:pPr>
  </w:p>
  <w:p w:rsidR="00923370" w:rsidRDefault="0092337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3370" w:rsidRDefault="00B16A39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5" o:spid="_x0000_s2050" type="#_x0000_t75" style="position:absolute;margin-left:-46pt;margin-top:-14.9pt;width:117.6pt;height:109.8pt;z-index:-3;visibility:visible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E539F0"/>
    <w:multiLevelType w:val="hybridMultilevel"/>
    <w:tmpl w:val="B45EFA48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NotTrackMoves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16C7A"/>
    <w:rsid w:val="000155BA"/>
    <w:rsid w:val="00044BF1"/>
    <w:rsid w:val="00081068"/>
    <w:rsid w:val="000C462B"/>
    <w:rsid w:val="00105149"/>
    <w:rsid w:val="00111596"/>
    <w:rsid w:val="00172598"/>
    <w:rsid w:val="001A568B"/>
    <w:rsid w:val="001A6EFE"/>
    <w:rsid w:val="001D345E"/>
    <w:rsid w:val="0020372B"/>
    <w:rsid w:val="00203DC3"/>
    <w:rsid w:val="00241022"/>
    <w:rsid w:val="00294522"/>
    <w:rsid w:val="002A3B03"/>
    <w:rsid w:val="002F3AC3"/>
    <w:rsid w:val="002F78BD"/>
    <w:rsid w:val="00374E6B"/>
    <w:rsid w:val="0038447E"/>
    <w:rsid w:val="003A7527"/>
    <w:rsid w:val="003F1749"/>
    <w:rsid w:val="0049415E"/>
    <w:rsid w:val="004B6AE8"/>
    <w:rsid w:val="004C5B70"/>
    <w:rsid w:val="004E0E80"/>
    <w:rsid w:val="004F36A1"/>
    <w:rsid w:val="0050741D"/>
    <w:rsid w:val="0055002D"/>
    <w:rsid w:val="00585A5D"/>
    <w:rsid w:val="005D3539"/>
    <w:rsid w:val="005F20AC"/>
    <w:rsid w:val="005F3C75"/>
    <w:rsid w:val="005F6626"/>
    <w:rsid w:val="00607911"/>
    <w:rsid w:val="00615BB8"/>
    <w:rsid w:val="006221FE"/>
    <w:rsid w:val="00640FA5"/>
    <w:rsid w:val="0066073A"/>
    <w:rsid w:val="00687A1D"/>
    <w:rsid w:val="00691C72"/>
    <w:rsid w:val="006A6B34"/>
    <w:rsid w:val="006C4C7D"/>
    <w:rsid w:val="006D1978"/>
    <w:rsid w:val="006E2811"/>
    <w:rsid w:val="006F6EB6"/>
    <w:rsid w:val="00737D33"/>
    <w:rsid w:val="00740404"/>
    <w:rsid w:val="00775CFA"/>
    <w:rsid w:val="00776752"/>
    <w:rsid w:val="007820DC"/>
    <w:rsid w:val="00795908"/>
    <w:rsid w:val="007A1783"/>
    <w:rsid w:val="007D1327"/>
    <w:rsid w:val="0080486B"/>
    <w:rsid w:val="00806268"/>
    <w:rsid w:val="00866549"/>
    <w:rsid w:val="00890FAF"/>
    <w:rsid w:val="00891319"/>
    <w:rsid w:val="008B7077"/>
    <w:rsid w:val="008C2782"/>
    <w:rsid w:val="008F4A9C"/>
    <w:rsid w:val="008F589E"/>
    <w:rsid w:val="00923370"/>
    <w:rsid w:val="009239AC"/>
    <w:rsid w:val="00930629"/>
    <w:rsid w:val="00932B14"/>
    <w:rsid w:val="009411E6"/>
    <w:rsid w:val="00942A5D"/>
    <w:rsid w:val="00952DBE"/>
    <w:rsid w:val="00995822"/>
    <w:rsid w:val="009F3EF8"/>
    <w:rsid w:val="00A02E61"/>
    <w:rsid w:val="00A61BEA"/>
    <w:rsid w:val="00AB7769"/>
    <w:rsid w:val="00AF10AA"/>
    <w:rsid w:val="00B16A39"/>
    <w:rsid w:val="00B23E87"/>
    <w:rsid w:val="00B5018A"/>
    <w:rsid w:val="00B91518"/>
    <w:rsid w:val="00B96B49"/>
    <w:rsid w:val="00BC5344"/>
    <w:rsid w:val="00BD0FF7"/>
    <w:rsid w:val="00BF3E91"/>
    <w:rsid w:val="00C10B32"/>
    <w:rsid w:val="00C11F12"/>
    <w:rsid w:val="00C16C7A"/>
    <w:rsid w:val="00C1708F"/>
    <w:rsid w:val="00C47218"/>
    <w:rsid w:val="00C47931"/>
    <w:rsid w:val="00C56C6E"/>
    <w:rsid w:val="00C62D70"/>
    <w:rsid w:val="00C861BA"/>
    <w:rsid w:val="00D116B0"/>
    <w:rsid w:val="00D11EB4"/>
    <w:rsid w:val="00D53742"/>
    <w:rsid w:val="00D552B3"/>
    <w:rsid w:val="00D57928"/>
    <w:rsid w:val="00D7420C"/>
    <w:rsid w:val="00E55234"/>
    <w:rsid w:val="00E671B5"/>
    <w:rsid w:val="00EA434D"/>
    <w:rsid w:val="00ED5BD1"/>
    <w:rsid w:val="00EE2629"/>
    <w:rsid w:val="00EF0ECC"/>
    <w:rsid w:val="00F74B33"/>
    <w:rsid w:val="00F959F2"/>
    <w:rsid w:val="00FB0A74"/>
    <w:rsid w:val="00FC2AD0"/>
    <w:rsid w:val="00FE0316"/>
    <w:rsid w:val="00FF4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B43F97E"/>
  <w15:chartTrackingRefBased/>
  <w15:docId w15:val="{A23E3557-66F4-4C17-8FF7-EF981D06B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3370"/>
    <w:rPr>
      <w:rFonts w:ascii="Arial" w:hAnsi="Arial"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337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923370"/>
    <w:rPr>
      <w:rFonts w:ascii="Arial" w:hAnsi="Arial"/>
      <w:sz w:val="22"/>
    </w:rPr>
  </w:style>
  <w:style w:type="paragraph" w:styleId="Footer">
    <w:name w:val="footer"/>
    <w:basedOn w:val="Normal"/>
    <w:link w:val="FooterChar"/>
    <w:uiPriority w:val="99"/>
    <w:unhideWhenUsed/>
    <w:rsid w:val="0092337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23370"/>
    <w:rPr>
      <w:rFonts w:ascii="Arial" w:hAnsi="Arial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3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37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A178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AU"/>
    </w:rPr>
  </w:style>
  <w:style w:type="character" w:styleId="Hyperlink">
    <w:name w:val="Hyperlink"/>
    <w:uiPriority w:val="99"/>
    <w:unhideWhenUsed/>
    <w:rsid w:val="007A178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362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y.parks@lismore.nsw.gov.a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templates\LCC\lcclet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052405A9052E4EB77506247418C13D" ma:contentTypeVersion="11" ma:contentTypeDescription="Create a new document." ma:contentTypeScope="" ma:versionID="127229158190f279041e44e554998fe0">
  <xsd:schema xmlns:xsd="http://www.w3.org/2001/XMLSchema" xmlns:xs="http://www.w3.org/2001/XMLSchema" xmlns:p="http://schemas.microsoft.com/office/2006/metadata/properties" xmlns:ns2="b51d5e4f-674c-4f11-9b34-7b47954b5b87" xmlns:ns3="11983363-5bff-40a2-b93a-64a920491737" targetNamespace="http://schemas.microsoft.com/office/2006/metadata/properties" ma:root="true" ma:fieldsID="ae6fa7adaf6486e7be7b1f0a40520cf0" ns2:_="" ns3:_="">
    <xsd:import namespace="b51d5e4f-674c-4f11-9b34-7b47954b5b87"/>
    <xsd:import namespace="11983363-5bff-40a2-b93a-64a9204917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1d5e4f-674c-4f11-9b34-7b47954b5b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983363-5bff-40a2-b93a-64a92049173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31F534C-5B22-4CA1-9C0F-F85B4215CC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5B8485D-7BC4-40D0-8A58-126ECDE5FD6C}"/>
</file>

<file path=customXml/itemProps3.xml><?xml version="1.0" encoding="utf-8"?>
<ds:datastoreItem xmlns:ds="http://schemas.openxmlformats.org/officeDocument/2006/customXml" ds:itemID="{C986F560-A964-46E7-AEBA-B7ABDDFFBF21}"/>
</file>

<file path=customXml/itemProps4.xml><?xml version="1.0" encoding="utf-8"?>
<ds:datastoreItem xmlns:ds="http://schemas.openxmlformats.org/officeDocument/2006/customXml" ds:itemID="{AC250077-3456-4587-9DDA-5A741006BEDA}"/>
</file>

<file path=docProps/app.xml><?xml version="1.0" encoding="utf-8"?>
<Properties xmlns="http://schemas.openxmlformats.org/officeDocument/2006/extended-properties" xmlns:vt="http://schemas.openxmlformats.org/officeDocument/2006/docPropsVTypes">
  <Template>lcclett.dot</Template>
  <TotalTime>19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Lismore City Council</Company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Parks</dc:creator>
  <cp:keywords/>
  <cp:lastModifiedBy>Andy Parks</cp:lastModifiedBy>
  <cp:revision>3</cp:revision>
  <cp:lastPrinted>2014-08-28T01:58:00Z</cp:lastPrinted>
  <dcterms:created xsi:type="dcterms:W3CDTF">2020-04-23T01:49:00Z</dcterms:created>
  <dcterms:modified xsi:type="dcterms:W3CDTF">2020-04-23T02:16:00Z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0x0101004D052405A9052E4EB77506247418C13D</vt:lpwstr>
  </property>
</Properties>
</file>